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6D" w:rsidRDefault="002A1CE6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-100965</wp:posOffset>
            </wp:positionV>
            <wp:extent cx="1285875" cy="1066800"/>
            <wp:effectExtent l="95250" t="0" r="104775" b="0"/>
            <wp:wrapNone/>
            <wp:docPr id="5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4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246131"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97FC1"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6" type="#_x0000_t15" style="position:absolute;margin-left:-90.3pt;margin-top:-46.95pt;width:561.75pt;height:57.75pt;z-index:251658240;mso-position-horizontal-relative:text;mso-position-vertical-relative:text" adj="20150" strokecolor="#d99594 [1941]">
            <v:textbox>
              <w:txbxContent>
                <w:p w:rsidR="003E26C3" w:rsidRPr="003E26C3" w:rsidRDefault="003E26C3" w:rsidP="003E26C3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3E26C3">
                    <w:rPr>
                      <w:rFonts w:ascii="Comic Sans MS" w:hAnsi="Comic Sans MS"/>
                    </w:rPr>
                    <w:t xml:space="preserve">Муниципальное автономное дошкольное образовательное учреждение Городского округа </w:t>
                  </w:r>
                </w:p>
                <w:p w:rsidR="003E26C3" w:rsidRPr="003E26C3" w:rsidRDefault="003E26C3" w:rsidP="003E26C3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3E26C3">
                    <w:rPr>
                      <w:rFonts w:ascii="Comic Sans MS" w:hAnsi="Comic Sans MS"/>
                    </w:rPr>
                    <w:t>«город Ирбит» Свердловской области «Детский сад №23»</w:t>
                  </w:r>
                </w:p>
                <w:p w:rsidR="003E26C3" w:rsidRPr="003E26C3" w:rsidRDefault="003E26C3" w:rsidP="003E26C3">
                  <w:pPr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3E26C3">
                    <w:rPr>
                      <w:rFonts w:ascii="Comic Sans MS" w:hAnsi="Comic Sans MS"/>
                      <w:i/>
                    </w:rPr>
                    <w:t>Воспитатель Милькова А.Д.</w:t>
                  </w:r>
                  <w:r w:rsidRPr="003E26C3">
                    <w:rPr>
                      <w:i/>
                      <w:noProof/>
                      <w:sz w:val="28"/>
                      <w:lang w:eastAsia="ru-RU"/>
                    </w:rPr>
                    <w:t xml:space="preserve"> </w:t>
                  </w:r>
                </w:p>
                <w:p w:rsidR="003E26C3" w:rsidRDefault="003E26C3"/>
              </w:txbxContent>
            </v:textbox>
          </v:shape>
        </w:pict>
      </w:r>
      <w:r w:rsidR="00B97FC1">
        <w:rPr>
          <w:noProof/>
          <w:lang w:eastAsia="ru-RU"/>
        </w:rPr>
        <w:pict>
          <v:rect id="_x0000_s1027" style="position:absolute;margin-left:-53.55pt;margin-top:19.8pt;width:275.25pt;height:495pt;z-index:251659264;mso-position-horizontal-relative:text;mso-position-vertical-relative:text" strokecolor="#d99594 [1941]" strokeweight="1.5pt">
            <v:textbox>
              <w:txbxContent>
                <w:p w:rsidR="003E26C3" w:rsidRDefault="003E26C3" w:rsidP="003E26C3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 </w:t>
                  </w:r>
                  <w:r w:rsidRPr="003E26C3">
                    <w:rPr>
                      <w:rFonts w:ascii="Comic Sans MS" w:hAnsi="Comic Sans MS"/>
                    </w:rPr>
                    <w:t>День Святого Валентина для детей в детском саду не является обязательным мероприятием, однако это прекрасная возможность обсудить с малышами такие важные темы, как дружба, товарищество и любовь. В этот волшебный день они могут выразить свои чувства к маме, папе, родственникам и близким.</w:t>
                  </w:r>
                </w:p>
                <w:p w:rsidR="003E26C3" w:rsidRDefault="003E26C3" w:rsidP="003E26C3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</w:p>
                <w:p w:rsidR="003E26C3" w:rsidRPr="003E26C3" w:rsidRDefault="003E26C3" w:rsidP="003E26C3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   </w:t>
                  </w:r>
                  <w:r w:rsidRPr="003E26C3">
                    <w:rPr>
                      <w:rFonts w:ascii="Comic Sans MS" w:hAnsi="Comic Sans MS"/>
                    </w:rPr>
                    <w:t xml:space="preserve"> Валентинов день посвящён этим светлым эмоциям, и воздух наполняется улыбками, добрыми пожел</w:t>
                  </w:r>
                  <w:r>
                    <w:rPr>
                      <w:rFonts w:ascii="Comic Sans MS" w:hAnsi="Comic Sans MS"/>
                    </w:rPr>
                    <w:t>аниями и нежными словами любви.</w:t>
                  </w:r>
                </w:p>
                <w:p w:rsidR="003E26C3" w:rsidRDefault="003E26C3" w:rsidP="003E26C3">
                  <w:pPr>
                    <w:spacing w:after="0" w:line="240" w:lineRule="auto"/>
                    <w:jc w:val="both"/>
                  </w:pPr>
                  <w:r>
                    <w:t xml:space="preserve">     </w:t>
                  </w:r>
                </w:p>
                <w:p w:rsidR="003E26C3" w:rsidRPr="003E26C3" w:rsidRDefault="003E26C3" w:rsidP="003E26C3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  <w:r>
                    <w:t xml:space="preserve">     </w:t>
                  </w:r>
                  <w:r w:rsidRPr="003E26C3">
                    <w:rPr>
                      <w:rFonts w:ascii="Comic Sans MS" w:hAnsi="Comic Sans MS"/>
                    </w:rPr>
                    <w:t xml:space="preserve">14 февраля средняя группа «Пионеры» погрузилась в мир творчества — дети с радостью создавали оригинальные </w:t>
                  </w:r>
                  <w:proofErr w:type="spellStart"/>
                  <w:r w:rsidRPr="003E26C3">
                    <w:rPr>
                      <w:rFonts w:ascii="Comic Sans MS" w:hAnsi="Comic Sans MS"/>
                    </w:rPr>
                    <w:t>валентинки</w:t>
                  </w:r>
                  <w:proofErr w:type="spellEnd"/>
                  <w:r w:rsidRPr="003E26C3">
                    <w:rPr>
                      <w:rFonts w:ascii="Comic Sans MS" w:hAnsi="Comic Sans MS"/>
                    </w:rPr>
                    <w:t xml:space="preserve"> для своих родителей и друзей, а так же для сотрудников детского сада.</w:t>
                  </w:r>
                </w:p>
                <w:p w:rsidR="003E26C3" w:rsidRDefault="003E26C3" w:rsidP="003E26C3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  <w:r w:rsidRPr="003E26C3">
                    <w:rPr>
                      <w:rFonts w:ascii="Comic Sans MS" w:hAnsi="Comic Sans MS"/>
                    </w:rPr>
                    <w:t>Подарили частичку сво</w:t>
                  </w:r>
                  <w:r>
                    <w:rPr>
                      <w:rFonts w:ascii="Comic Sans MS" w:hAnsi="Comic Sans MS"/>
                    </w:rPr>
                    <w:t>ей любви и хорошего настроения.</w:t>
                  </w:r>
                </w:p>
                <w:p w:rsidR="003E26C3" w:rsidRPr="003E26C3" w:rsidRDefault="003E26C3" w:rsidP="003E26C3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</w:p>
                <w:p w:rsidR="003E26C3" w:rsidRPr="003E26C3" w:rsidRDefault="003E26C3" w:rsidP="003E26C3">
                  <w:pPr>
                    <w:spacing w:after="0" w:line="240" w:lineRule="auto"/>
                    <w:jc w:val="both"/>
                    <w:rPr>
                      <w:rFonts w:ascii="Comic Sans MS" w:hAnsi="Comic Sans MS"/>
                    </w:rPr>
                  </w:pPr>
                  <w:r>
                    <w:t xml:space="preserve">     </w:t>
                  </w:r>
                  <w:r w:rsidRPr="003E26C3">
                    <w:rPr>
                      <w:rFonts w:ascii="Comic Sans MS" w:hAnsi="Comic Sans MS"/>
                    </w:rPr>
                    <w:t xml:space="preserve">День Святого Валентина — это яркий праздник, который учит нас любить и заботиться </w:t>
                  </w:r>
                  <w:proofErr w:type="gramStart"/>
                  <w:r w:rsidRPr="003E26C3">
                    <w:rPr>
                      <w:rFonts w:ascii="Comic Sans MS" w:hAnsi="Comic Sans MS"/>
                    </w:rPr>
                    <w:t>о</w:t>
                  </w:r>
                  <w:proofErr w:type="gramEnd"/>
                  <w:r w:rsidRPr="003E26C3">
                    <w:rPr>
                      <w:rFonts w:ascii="Comic Sans MS" w:hAnsi="Comic Sans MS"/>
                    </w:rPr>
                    <w:t xml:space="preserve"> близких. Убеждены, что такие мероприятия способствуют формированию уважения и внимательности к окружающим, а также развивают отзывчивость к проблемам мира.</w:t>
                  </w:r>
                </w:p>
              </w:txbxContent>
            </v:textbox>
          </v:rect>
        </w:pict>
      </w:r>
    </w:p>
    <w:p w:rsidR="003E26C3" w:rsidRDefault="003E26C3" w:rsidP="003E26C3">
      <w:pPr>
        <w:ind w:left="-709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3520440</wp:posOffset>
            </wp:positionH>
            <wp:positionV relativeFrom="paragraph">
              <wp:posOffset>-635</wp:posOffset>
            </wp:positionV>
            <wp:extent cx="2247900" cy="3990975"/>
            <wp:effectExtent l="19050" t="0" r="0" b="0"/>
            <wp:wrapNone/>
            <wp:docPr id="13" name="Рисунок 13" descr="https://sun9-2.userapi.com/impg/Qies_9i54PfzZkzAyqHihGxQ7D0uGmUgbWRPXQ/UTmEagZAu58.jpg?size=581x1032&amp;quality=95&amp;sign=4cad5d22f30a2e17d787a731d193a33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.userapi.com/impg/Qies_9i54PfzZkzAyqHihGxQ7D0uGmUgbWRPXQ/UTmEagZAu58.jpg?size=581x1032&amp;quality=95&amp;sign=4cad5d22f30a2e17d787a731d193a335&amp;type=albu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990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E26C3" w:rsidRDefault="003E26C3"/>
    <w:p w:rsidR="003E26C3" w:rsidRDefault="002A1CE6"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-775336</wp:posOffset>
            </wp:positionH>
            <wp:positionV relativeFrom="paragraph">
              <wp:posOffset>5342890</wp:posOffset>
            </wp:positionV>
            <wp:extent cx="1285875" cy="1066800"/>
            <wp:effectExtent l="95250" t="0" r="104775" b="0"/>
            <wp:wrapNone/>
            <wp:docPr id="9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4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246131"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3823308</wp:posOffset>
            </wp:positionH>
            <wp:positionV relativeFrom="paragraph">
              <wp:posOffset>5333365</wp:posOffset>
            </wp:positionV>
            <wp:extent cx="1285875" cy="1066800"/>
            <wp:effectExtent l="95250" t="0" r="104775" b="0"/>
            <wp:wrapNone/>
            <wp:docPr id="8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4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246131"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4015739</wp:posOffset>
            </wp:positionH>
            <wp:positionV relativeFrom="paragraph">
              <wp:posOffset>3104515</wp:posOffset>
            </wp:positionV>
            <wp:extent cx="1285875" cy="1066800"/>
            <wp:effectExtent l="95250" t="0" r="104775" b="0"/>
            <wp:wrapNone/>
            <wp:docPr id="6" name="Рисунок 3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4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9246131">
                      <a:off x="0" y="0"/>
                      <a:ext cx="128587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A1CE6">
        <w:rPr>
          <w:noProof/>
          <w:lang w:eastAsia="ru-RU"/>
        </w:rPr>
        <w:drawing>
          <wp:inline distT="0" distB="0" distL="0" distR="0">
            <wp:extent cx="2278867" cy="2092760"/>
            <wp:effectExtent l="19050" t="0" r="7133" b="0"/>
            <wp:docPr id="2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04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867" cy="2092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A1CE6">
        <w:rPr>
          <w:noProof/>
          <w:lang w:eastAsia="ru-RU"/>
        </w:rPr>
        <w:t xml:space="preserve"> </w:t>
      </w:r>
      <w:r w:rsidR="003E26C3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3647440</wp:posOffset>
            </wp:positionV>
            <wp:extent cx="3314700" cy="1866900"/>
            <wp:effectExtent l="19050" t="0" r="0" b="0"/>
            <wp:wrapNone/>
            <wp:docPr id="10" name="Рисунок 10" descr="https://sun9-56.userapi.com/impg/jMCXwmEeIEZ-NC2RRg_u6MdUh98buT3Qlbl49A/nl_EKm0PJRw.jpg?size=1032x581&amp;quality=95&amp;sign=57067361e13c8158e78a1d8f5ba21f7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56.userapi.com/impg/jMCXwmEeIEZ-NC2RRg_u6MdUh98buT3Qlbl49A/nl_EKm0PJRw.jpg?size=1032x581&amp;quality=95&amp;sign=57067361e13c8158e78a1d8f5ba21f7b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866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E26C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5828665</wp:posOffset>
            </wp:positionV>
            <wp:extent cx="1440180" cy="2552700"/>
            <wp:effectExtent l="19050" t="0" r="7620" b="0"/>
            <wp:wrapNone/>
            <wp:docPr id="4" name="Рисунок 4" descr="https://sun9-52.userapi.com/impg/b5giHuA_fYlILqvCR7OEfkQaSq4RBIzjjG7Qlw/_1V4OLTMaRg.jpg?size=581x1032&amp;quality=95&amp;sign=c5d80c744c4c261cdb51f8f8ebe41682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2.userapi.com/impg/b5giHuA_fYlILqvCR7OEfkQaSq4RBIzjjG7Qlw/_1V4OLTMaRg.jpg?size=581x1032&amp;quality=95&amp;sign=c5d80c744c4c261cdb51f8f8ebe41682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E26C3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1539240</wp:posOffset>
            </wp:positionH>
            <wp:positionV relativeFrom="paragraph">
              <wp:posOffset>5828665</wp:posOffset>
            </wp:positionV>
            <wp:extent cx="4600575" cy="2590800"/>
            <wp:effectExtent l="19050" t="0" r="9525" b="0"/>
            <wp:wrapNone/>
            <wp:docPr id="7" name="Рисунок 7" descr="https://sun9-77.userapi.com/impg/-x-4E1a11IXvzqRsAzYOkTev_v2EJeCp0gD4xA/ObqpsaRxvZg.jpg?size=1032x581&amp;quality=95&amp;sign=4ef820ef34b1318720fed6e4fcdb6a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77.userapi.com/impg/-x-4E1a11IXvzqRsAzYOkTev_v2EJeCp0gD4xA/ObqpsaRxvZg.jpg?size=1032x581&amp;quality=95&amp;sign=4ef820ef34b1318720fed6e4fcdb6a9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59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3E26C3" w:rsidSect="002D006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E69" w:rsidRDefault="00446E69" w:rsidP="003E26C3">
      <w:pPr>
        <w:spacing w:after="0" w:line="240" w:lineRule="auto"/>
      </w:pPr>
      <w:r>
        <w:separator/>
      </w:r>
    </w:p>
  </w:endnote>
  <w:endnote w:type="continuationSeparator" w:id="0">
    <w:p w:rsidR="00446E69" w:rsidRDefault="00446E69" w:rsidP="003E2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E69" w:rsidRDefault="00446E69" w:rsidP="003E26C3">
      <w:pPr>
        <w:spacing w:after="0" w:line="240" w:lineRule="auto"/>
      </w:pPr>
      <w:r>
        <w:separator/>
      </w:r>
    </w:p>
  </w:footnote>
  <w:footnote w:type="continuationSeparator" w:id="0">
    <w:p w:rsidR="00446E69" w:rsidRDefault="00446E69" w:rsidP="003E2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26C3" w:rsidRDefault="003E26C3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-1070610</wp:posOffset>
          </wp:positionH>
          <wp:positionV relativeFrom="paragraph">
            <wp:posOffset>-449581</wp:posOffset>
          </wp:positionV>
          <wp:extent cx="7543800" cy="10658475"/>
          <wp:effectExtent l="19050" t="0" r="0" b="0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>
      <o:colormenu v:ext="edit" strokecolor="none [1941]"/>
    </o:shapedefaults>
  </w:hdrShapeDefaults>
  <w:footnotePr>
    <w:footnote w:id="-1"/>
    <w:footnote w:id="0"/>
  </w:footnotePr>
  <w:endnotePr>
    <w:endnote w:id="-1"/>
    <w:endnote w:id="0"/>
  </w:endnotePr>
  <w:compat/>
  <w:rsids>
    <w:rsidRoot w:val="003E26C3"/>
    <w:rsid w:val="002A1CE6"/>
    <w:rsid w:val="002D006D"/>
    <w:rsid w:val="002E525C"/>
    <w:rsid w:val="003E26C3"/>
    <w:rsid w:val="0043588F"/>
    <w:rsid w:val="00446E69"/>
    <w:rsid w:val="007D10F1"/>
    <w:rsid w:val="008D67A5"/>
    <w:rsid w:val="0091420E"/>
    <w:rsid w:val="00AD7F41"/>
    <w:rsid w:val="00B9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26C3"/>
  </w:style>
  <w:style w:type="paragraph" w:styleId="a5">
    <w:name w:val="footer"/>
    <w:basedOn w:val="a"/>
    <w:link w:val="a6"/>
    <w:uiPriority w:val="99"/>
    <w:semiHidden/>
    <w:unhideWhenUsed/>
    <w:rsid w:val="003E2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26C3"/>
  </w:style>
  <w:style w:type="paragraph" w:styleId="a7">
    <w:name w:val="Balloon Text"/>
    <w:basedOn w:val="a"/>
    <w:link w:val="a8"/>
    <w:uiPriority w:val="99"/>
    <w:semiHidden/>
    <w:unhideWhenUsed/>
    <w:rsid w:val="003E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2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253F2-E444-4AC2-AD77-CAD7335EF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2025-02-24T15:53:00Z</dcterms:created>
  <dcterms:modified xsi:type="dcterms:W3CDTF">2025-02-25T05:27:00Z</dcterms:modified>
</cp:coreProperties>
</file>